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920" w:before="0" w:line="266.6664" w:lineRule="auto"/>
        <w:rPr>
          <w:rFonts w:ascii="Open Sans" w:cs="Open Sans" w:eastAsia="Open Sans" w:hAnsi="Open Sans"/>
          <w:b w:val="1"/>
          <w:color w:val="0d0d0d"/>
          <w:sz w:val="72"/>
          <w:szCs w:val="72"/>
        </w:rPr>
      </w:pPr>
      <w:bookmarkStart w:colFirst="0" w:colLast="0" w:name="_yqurztyre3bx" w:id="0"/>
      <w:bookmarkEnd w:id="0"/>
      <w:r w:rsidDel="00000000" w:rsidR="00000000" w:rsidRPr="00000000">
        <w:rPr>
          <w:rFonts w:ascii="Open Sans" w:cs="Open Sans" w:eastAsia="Open Sans" w:hAnsi="Open Sans"/>
          <w:b w:val="1"/>
          <w:color w:val="0d0d0d"/>
          <w:sz w:val="72"/>
          <w:szCs w:val="72"/>
          <w:rtl w:val="0"/>
        </w:rPr>
        <w:t xml:space="preserve">Product Requirements Document (PRD)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line="240" w:lineRule="auto"/>
        <w:rPr>
          <w:rFonts w:ascii="Open Sans" w:cs="Open Sans" w:eastAsia="Open Sans" w:hAnsi="Open Sans"/>
          <w:b w:val="1"/>
          <w:color w:val="0d0d0d"/>
          <w:sz w:val="28"/>
          <w:szCs w:val="28"/>
        </w:rPr>
      </w:pPr>
      <w:bookmarkStart w:colFirst="0" w:colLast="0" w:name="_e6joxgo5npkx" w:id="1"/>
      <w:bookmarkEnd w:id="1"/>
      <w:r w:rsidDel="00000000" w:rsidR="00000000" w:rsidRPr="00000000">
        <w:rPr>
          <w:rFonts w:ascii="Open Sans" w:cs="Open Sans" w:eastAsia="Open Sans" w:hAnsi="Open Sans"/>
          <w:b w:val="1"/>
          <w:color w:val="0d0d0d"/>
          <w:sz w:val="28"/>
          <w:szCs w:val="28"/>
          <w:rtl w:val="0"/>
        </w:rPr>
        <w:t xml:space="preserve">Title: [Product Name]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240" w:lineRule="auto"/>
        <w:rPr>
          <w:rFonts w:ascii="Open Sans" w:cs="Open Sans" w:eastAsia="Open Sans" w:hAnsi="Open Sans"/>
          <w:b w:val="1"/>
          <w:color w:val="0d0d0d"/>
        </w:rPr>
      </w:pPr>
      <w:bookmarkStart w:colFirst="0" w:colLast="0" w:name="_1hk9qo95903" w:id="2"/>
      <w:bookmarkEnd w:id="2"/>
      <w:r w:rsidDel="00000000" w:rsidR="00000000" w:rsidRPr="00000000">
        <w:rPr>
          <w:rFonts w:ascii="Open Sans" w:cs="Open Sans" w:eastAsia="Open Sans" w:hAnsi="Open Sans"/>
          <w:b w:val="1"/>
          <w:color w:val="0d0d0d"/>
          <w:rtl w:val="0"/>
        </w:rPr>
        <w:t xml:space="preserve">Version: [Version Number]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240" w:lineRule="auto"/>
        <w:rPr>
          <w:rFonts w:ascii="Open Sans" w:cs="Open Sans" w:eastAsia="Open Sans" w:hAnsi="Open Sans"/>
          <w:b w:val="1"/>
          <w:color w:val="0d0d0d"/>
        </w:rPr>
      </w:pPr>
      <w:bookmarkStart w:colFirst="0" w:colLast="0" w:name="_yjvrs06bkbsf" w:id="3"/>
      <w:bookmarkEnd w:id="3"/>
      <w:r w:rsidDel="00000000" w:rsidR="00000000" w:rsidRPr="00000000">
        <w:rPr>
          <w:rFonts w:ascii="Open Sans" w:cs="Open Sans" w:eastAsia="Open Sans" w:hAnsi="Open Sans"/>
          <w:b w:val="1"/>
          <w:color w:val="0d0d0d"/>
          <w:rtl w:val="0"/>
        </w:rPr>
        <w:t xml:space="preserve">Date: [Date]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240" w:lineRule="auto"/>
        <w:rPr>
          <w:rFonts w:ascii="Open Sans" w:cs="Open Sans" w:eastAsia="Open Sans" w:hAnsi="Open Sans"/>
          <w:b w:val="1"/>
          <w:color w:val="0d0d0d"/>
        </w:rPr>
      </w:pPr>
      <w:bookmarkStart w:colFirst="0" w:colLast="0" w:name="_6e5w14oz12a2" w:id="4"/>
      <w:bookmarkEnd w:id="4"/>
      <w:r w:rsidDel="00000000" w:rsidR="00000000" w:rsidRPr="00000000">
        <w:rPr>
          <w:rFonts w:ascii="Open Sans" w:cs="Open Sans" w:eastAsia="Open Sans" w:hAnsi="Open Sans"/>
          <w:b w:val="1"/>
          <w:color w:val="0d0d0d"/>
          <w:rtl w:val="0"/>
        </w:rPr>
        <w:t xml:space="preserve">Author: [Author Name]</w:t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Open Sans" w:cs="Open Sans" w:eastAsia="Open Sans" w:hAnsi="Open Sans"/>
          <w:b w:val="1"/>
          <w:color w:val="0d0d0d"/>
          <w:sz w:val="33"/>
          <w:szCs w:val="33"/>
        </w:rPr>
      </w:pPr>
      <w:bookmarkStart w:colFirst="0" w:colLast="0" w:name="_52g401yj543i" w:id="5"/>
      <w:bookmarkEnd w:id="5"/>
      <w:r w:rsidDel="00000000" w:rsidR="00000000" w:rsidRPr="00000000">
        <w:rPr>
          <w:rFonts w:ascii="Open Sans" w:cs="Open Sans" w:eastAsia="Open Sans" w:hAnsi="Open Sans"/>
          <w:b w:val="1"/>
          <w:color w:val="0d0d0d"/>
          <w:sz w:val="33"/>
          <w:szCs w:val="33"/>
          <w:rtl w:val="0"/>
        </w:rPr>
        <w:t xml:space="preserve">1. Introduction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Open Sans" w:cs="Open Sans" w:eastAsia="Open Sans" w:hAnsi="Open Sans"/>
          <w:color w:val="0d0d0d"/>
        </w:rPr>
      </w:pPr>
      <w:bookmarkStart w:colFirst="0" w:colLast="0" w:name="_3ybakyyqpnjv" w:id="6"/>
      <w:bookmarkEnd w:id="6"/>
      <w:r w:rsidDel="00000000" w:rsidR="00000000" w:rsidRPr="00000000">
        <w:rPr>
          <w:rFonts w:ascii="Open Sans" w:cs="Open Sans" w:eastAsia="Open Sans" w:hAnsi="Open Sans"/>
          <w:color w:val="0d0d0d"/>
          <w:rtl w:val="0"/>
        </w:rPr>
        <w:t xml:space="preserve">Purpose: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Open Sans" w:cs="Open Sans" w:eastAsia="Open Sans" w:hAnsi="Open Sans"/>
          <w:color w:val="0d0d0d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d0d0d"/>
          <w:sz w:val="24"/>
          <w:szCs w:val="24"/>
          <w:rtl w:val="0"/>
        </w:rPr>
        <w:t xml:space="preserve">The purpose of this document is to define the requirements for [Product Name], outlining its features, functionalities, and specifications.</w:t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Open Sans" w:cs="Open Sans" w:eastAsia="Open Sans" w:hAnsi="Open Sans"/>
          <w:color w:val="0d0d0d"/>
        </w:rPr>
      </w:pPr>
      <w:bookmarkStart w:colFirst="0" w:colLast="0" w:name="_win8v2jxq60k" w:id="7"/>
      <w:bookmarkEnd w:id="7"/>
      <w:r w:rsidDel="00000000" w:rsidR="00000000" w:rsidRPr="00000000">
        <w:rPr>
          <w:rFonts w:ascii="Open Sans" w:cs="Open Sans" w:eastAsia="Open Sans" w:hAnsi="Open Sans"/>
          <w:color w:val="0d0d0d"/>
          <w:rtl w:val="0"/>
        </w:rPr>
        <w:t xml:space="preserve">Scope: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Open Sans" w:cs="Open Sans" w:eastAsia="Open Sans" w:hAnsi="Open Sans"/>
          <w:color w:val="0d0d0d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d0d0d"/>
          <w:sz w:val="24"/>
          <w:szCs w:val="24"/>
          <w:rtl w:val="0"/>
        </w:rPr>
        <w:t xml:space="preserve">This document encompasses all aspects of the product development, including its features, user interface, technical architecture, testing, and deployment.</w:t>
      </w:r>
    </w:p>
    <w:p w:rsidR="00000000" w:rsidDel="00000000" w:rsidP="00000000" w:rsidRDefault="00000000" w:rsidRPr="00000000" w14:paraId="0000000C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Open Sans" w:cs="Open Sans" w:eastAsia="Open Sans" w:hAnsi="Open Sans"/>
          <w:color w:val="000000"/>
        </w:rPr>
      </w:pPr>
      <w:bookmarkStart w:colFirst="0" w:colLast="0" w:name="_lzyvy4z0ctwh" w:id="8"/>
      <w:bookmarkEnd w:id="8"/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Out of Scope</w:t>
      </w:r>
    </w:p>
    <w:p w:rsidR="00000000" w:rsidDel="00000000" w:rsidP="00000000" w:rsidRDefault="00000000" w:rsidRPr="00000000" w14:paraId="0000000D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Open Sans" w:cs="Open Sans" w:eastAsia="Open Sans" w:hAnsi="Open Sans"/>
          <w:color w:val="0d0d0d"/>
        </w:rPr>
      </w:pPr>
      <w:bookmarkStart w:colFirst="0" w:colLast="0" w:name="_4le9jq52ksu2" w:id="9"/>
      <w:bookmarkEnd w:id="9"/>
      <w:r w:rsidDel="00000000" w:rsidR="00000000" w:rsidRPr="00000000">
        <w:rPr>
          <w:rFonts w:ascii="Open Sans" w:cs="Open Sans" w:eastAsia="Open Sans" w:hAnsi="Open Sans"/>
          <w:color w:val="0d0d0d"/>
          <w:rtl w:val="0"/>
        </w:rPr>
        <w:t xml:space="preserve">Goals: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Rule="auto"/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color w:val="0d0d0d"/>
          <w:sz w:val="24"/>
          <w:szCs w:val="24"/>
          <w:rtl w:val="0"/>
        </w:rPr>
        <w:t xml:space="preserve">To create a user-friendly and efficient [Product Name] that meets the needs of our target audience.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color w:val="0d0d0d"/>
          <w:sz w:val="24"/>
          <w:szCs w:val="24"/>
          <w:rtl w:val="0"/>
        </w:rPr>
        <w:t xml:space="preserve">To deliver the product within the specified timeline and budget constraints.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Open Sans" w:cs="Open Sans" w:eastAsia="Open Sans" w:hAnsi="Open Sans"/>
          <w:b w:val="1"/>
          <w:color w:val="0d0d0d"/>
          <w:sz w:val="33"/>
          <w:szCs w:val="33"/>
        </w:rPr>
      </w:pPr>
      <w:bookmarkStart w:colFirst="0" w:colLast="0" w:name="_bsj9c4ippix" w:id="10"/>
      <w:bookmarkEnd w:id="10"/>
      <w:r w:rsidDel="00000000" w:rsidR="00000000" w:rsidRPr="00000000">
        <w:rPr>
          <w:rFonts w:ascii="Open Sans" w:cs="Open Sans" w:eastAsia="Open Sans" w:hAnsi="Open Sans"/>
          <w:b w:val="1"/>
          <w:color w:val="0d0d0d"/>
          <w:sz w:val="33"/>
          <w:szCs w:val="33"/>
          <w:rtl w:val="0"/>
        </w:rPr>
        <w:t xml:space="preserve">2. Stakeholders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Open Sans" w:cs="Open Sans" w:eastAsia="Open Sans" w:hAnsi="Open Sans"/>
          <w:color w:val="0d0d0d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d0d0d"/>
          <w:sz w:val="24"/>
          <w:szCs w:val="24"/>
          <w:rtl w:val="0"/>
        </w:rPr>
        <w:t xml:space="preserve">[List stakeholders and their respective roles and responsibilities.]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Open Sans" w:cs="Open Sans" w:eastAsia="Open Sans" w:hAnsi="Open Sans"/>
          <w:b w:val="1"/>
          <w:color w:val="0d0d0d"/>
          <w:sz w:val="33"/>
          <w:szCs w:val="33"/>
        </w:rPr>
      </w:pPr>
      <w:bookmarkStart w:colFirst="0" w:colLast="0" w:name="_460fkqvfzrsv" w:id="11"/>
      <w:bookmarkEnd w:id="11"/>
      <w:r w:rsidDel="00000000" w:rsidR="00000000" w:rsidRPr="00000000">
        <w:rPr>
          <w:rFonts w:ascii="Open Sans" w:cs="Open Sans" w:eastAsia="Open Sans" w:hAnsi="Open Sans"/>
          <w:b w:val="1"/>
          <w:color w:val="0d0d0d"/>
          <w:sz w:val="33"/>
          <w:szCs w:val="33"/>
          <w:rtl w:val="0"/>
        </w:rPr>
        <w:t xml:space="preserve">3. Product Overview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Open Sans" w:cs="Open Sans" w:eastAsia="Open Sans" w:hAnsi="Open Sans"/>
          <w:color w:val="0d0d0d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d0d0d"/>
          <w:sz w:val="24"/>
          <w:szCs w:val="24"/>
          <w:rtl w:val="0"/>
        </w:rPr>
        <w:t xml:space="preserve">[Provide a brief overview of the product, key features, and use cases.]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Open Sans" w:cs="Open Sans" w:eastAsia="Open Sans" w:hAnsi="Open Sans"/>
          <w:b w:val="1"/>
          <w:color w:val="0d0d0d"/>
          <w:sz w:val="33"/>
          <w:szCs w:val="33"/>
        </w:rPr>
      </w:pPr>
      <w:bookmarkStart w:colFirst="0" w:colLast="0" w:name="_swrq9qmg2ck7" w:id="12"/>
      <w:bookmarkEnd w:id="12"/>
      <w:r w:rsidDel="00000000" w:rsidR="00000000" w:rsidRPr="00000000">
        <w:rPr>
          <w:rFonts w:ascii="Open Sans" w:cs="Open Sans" w:eastAsia="Open Sans" w:hAnsi="Open Sans"/>
          <w:b w:val="1"/>
          <w:color w:val="0d0d0d"/>
          <w:sz w:val="33"/>
          <w:szCs w:val="33"/>
          <w:rtl w:val="0"/>
        </w:rPr>
        <w:t xml:space="preserve">4. Functional Requirements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Open Sans" w:cs="Open Sans" w:eastAsia="Open Sans" w:hAnsi="Open Sans"/>
          <w:color w:val="0d0d0d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d0d0d"/>
          <w:sz w:val="24"/>
          <w:szCs w:val="24"/>
          <w:rtl w:val="0"/>
        </w:rPr>
        <w:t xml:space="preserve">[List user stories, use case scenarios, and functional specifications.]</w:t>
      </w:r>
    </w:p>
    <w:tbl>
      <w:tblPr>
        <w:tblStyle w:val="Table1"/>
        <w:tblW w:w="76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2250"/>
        <w:gridCol w:w="3420"/>
        <w:tblGridChange w:id="0">
          <w:tblGrid>
            <w:gridCol w:w="2010"/>
            <w:gridCol w:w="2250"/>
            <w:gridCol w:w="34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d0d0d"/>
                <w:sz w:val="24"/>
                <w:szCs w:val="24"/>
                <w:rtl w:val="0"/>
              </w:rPr>
              <w:t xml:space="preserve">Moscow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d0d0d"/>
                <w:sz w:val="24"/>
                <w:szCs w:val="24"/>
                <w:rtl w:val="0"/>
              </w:rPr>
              <w:t xml:space="preserve">Epic &amp; Feature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d0d0d"/>
                <w:sz w:val="24"/>
                <w:szCs w:val="24"/>
                <w:rtl w:val="0"/>
              </w:rPr>
              <w:t xml:space="preserve">User Story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d0d0d"/>
                <w:sz w:val="24"/>
                <w:szCs w:val="24"/>
                <w:rtl w:val="0"/>
              </w:rPr>
              <w:t xml:space="preserve">M - Musthave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Open Sans" w:cs="Open Sans" w:eastAsia="Open Sans" w:hAnsi="Open Sans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Open Sans" w:cs="Open Sans" w:eastAsia="Open Sans" w:hAnsi="Open Sans"/>
          <w:b w:val="1"/>
          <w:color w:val="0d0d0d"/>
          <w:sz w:val="33"/>
          <w:szCs w:val="33"/>
        </w:rPr>
      </w:pPr>
      <w:bookmarkStart w:colFirst="0" w:colLast="0" w:name="_c4kc6sr68lod" w:id="13"/>
      <w:bookmarkEnd w:id="13"/>
      <w:r w:rsidDel="00000000" w:rsidR="00000000" w:rsidRPr="00000000">
        <w:rPr>
          <w:rFonts w:ascii="Open Sans" w:cs="Open Sans" w:eastAsia="Open Sans" w:hAnsi="Open Sans"/>
          <w:b w:val="1"/>
          <w:color w:val="0d0d0d"/>
          <w:sz w:val="33"/>
          <w:szCs w:val="33"/>
          <w:rtl w:val="0"/>
        </w:rPr>
        <w:t xml:space="preserve">5. Non-Functional Requirements</w:t>
      </w:r>
    </w:p>
    <w:p w:rsidR="00000000" w:rsidDel="00000000" w:rsidP="00000000" w:rsidRDefault="00000000" w:rsidRPr="00000000" w14:paraId="0000001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Open Sans" w:cs="Open Sans" w:eastAsia="Open Sans" w:hAnsi="Open Sans"/>
          <w:color w:val="0d0d0d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d0d0d"/>
          <w:sz w:val="24"/>
          <w:szCs w:val="24"/>
          <w:rtl w:val="0"/>
        </w:rPr>
        <w:t xml:space="preserve">[List performance, security, scalability, and usability requirements.]</w:t>
      </w:r>
    </w:p>
    <w:p w:rsidR="00000000" w:rsidDel="00000000" w:rsidP="00000000" w:rsidRDefault="00000000" w:rsidRPr="00000000" w14:paraId="0000001F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Open Sans" w:cs="Open Sans" w:eastAsia="Open Sans" w:hAnsi="Open Sans"/>
          <w:b w:val="1"/>
          <w:color w:val="000000"/>
          <w:sz w:val="33"/>
          <w:szCs w:val="33"/>
        </w:rPr>
      </w:pPr>
      <w:bookmarkStart w:colFirst="0" w:colLast="0" w:name="_chreuhdi1xro" w:id="14"/>
      <w:bookmarkEnd w:id="14"/>
      <w:r w:rsidDel="00000000" w:rsidR="00000000" w:rsidRPr="00000000">
        <w:rPr>
          <w:rFonts w:ascii="Open Sans" w:cs="Open Sans" w:eastAsia="Open Sans" w:hAnsi="Open Sans"/>
          <w:b w:val="1"/>
          <w:color w:val="000000"/>
          <w:sz w:val="33"/>
          <w:szCs w:val="33"/>
          <w:rtl w:val="0"/>
        </w:rPr>
        <w:t xml:space="preserve">6. Acceptance Criteria </w:t>
      </w:r>
    </w:p>
    <w:p w:rsidR="00000000" w:rsidDel="00000000" w:rsidP="00000000" w:rsidRDefault="00000000" w:rsidRPr="00000000" w14:paraId="00000020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[List by feature or user story]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Open Sans" w:cs="Open Sans" w:eastAsia="Open Sans" w:hAnsi="Open Sans"/>
          <w:b w:val="1"/>
          <w:color w:val="0d0d0d"/>
          <w:sz w:val="33"/>
          <w:szCs w:val="33"/>
        </w:rPr>
      </w:pPr>
      <w:bookmarkStart w:colFirst="0" w:colLast="0" w:name="_hzye4bf88avg" w:id="15"/>
      <w:bookmarkEnd w:id="15"/>
      <w:r w:rsidDel="00000000" w:rsidR="00000000" w:rsidRPr="00000000">
        <w:rPr>
          <w:rFonts w:ascii="Open Sans" w:cs="Open Sans" w:eastAsia="Open Sans" w:hAnsi="Open Sans"/>
          <w:b w:val="1"/>
          <w:color w:val="0d0d0d"/>
          <w:sz w:val="33"/>
          <w:szCs w:val="33"/>
          <w:rtl w:val="0"/>
        </w:rPr>
        <w:t xml:space="preserve">7. User Interface (UI) Design</w:t>
      </w:r>
    </w:p>
    <w:p w:rsidR="00000000" w:rsidDel="00000000" w:rsidP="00000000" w:rsidRDefault="00000000" w:rsidRPr="00000000" w14:paraId="0000002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Open Sans" w:cs="Open Sans" w:eastAsia="Open Sans" w:hAnsi="Open Sans"/>
          <w:color w:val="0d0d0d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d0d0d"/>
          <w:sz w:val="24"/>
          <w:szCs w:val="24"/>
          <w:rtl w:val="0"/>
        </w:rPr>
        <w:t xml:space="preserve">[Include wireframes/mockups and UI guidelines.] Provide Links to Mock-Ups </w:t>
      </w:r>
    </w:p>
    <w:p w:rsidR="00000000" w:rsidDel="00000000" w:rsidP="00000000" w:rsidRDefault="00000000" w:rsidRPr="00000000" w14:paraId="00000024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Open Sans" w:cs="Open Sans" w:eastAsia="Open Sans" w:hAnsi="Open Sans"/>
          <w:b w:val="1"/>
          <w:color w:val="0d0d0d"/>
          <w:sz w:val="33"/>
          <w:szCs w:val="33"/>
        </w:rPr>
      </w:pPr>
      <w:bookmarkStart w:colFirst="0" w:colLast="0" w:name="_xnauij62983g" w:id="16"/>
      <w:bookmarkEnd w:id="16"/>
      <w:r w:rsidDel="00000000" w:rsidR="00000000" w:rsidRPr="00000000">
        <w:rPr>
          <w:rFonts w:ascii="Open Sans" w:cs="Open Sans" w:eastAsia="Open Sans" w:hAnsi="Open Sans"/>
          <w:b w:val="1"/>
          <w:color w:val="0d0d0d"/>
          <w:sz w:val="33"/>
          <w:szCs w:val="33"/>
          <w:rtl w:val="0"/>
        </w:rPr>
        <w:t xml:space="preserve">8. Timeline</w:t>
      </w:r>
    </w:p>
    <w:p w:rsidR="00000000" w:rsidDel="00000000" w:rsidP="00000000" w:rsidRDefault="00000000" w:rsidRPr="00000000" w14:paraId="0000002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Open Sans" w:cs="Open Sans" w:eastAsia="Open Sans" w:hAnsi="Open Sans"/>
          <w:color w:val="0d0d0d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d0d0d"/>
          <w:sz w:val="24"/>
          <w:szCs w:val="24"/>
          <w:rtl w:val="0"/>
        </w:rPr>
        <w:t xml:space="preserve">[Set project milestones and estimated delivery dates.]</w:t>
      </w:r>
    </w:p>
    <w:p w:rsidR="00000000" w:rsidDel="00000000" w:rsidP="00000000" w:rsidRDefault="00000000" w:rsidRPr="00000000" w14:paraId="00000026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Open Sans" w:cs="Open Sans" w:eastAsia="Open Sans" w:hAnsi="Open Sans"/>
          <w:b w:val="1"/>
          <w:color w:val="0d0d0d"/>
          <w:sz w:val="33"/>
          <w:szCs w:val="33"/>
        </w:rPr>
      </w:pPr>
      <w:bookmarkStart w:colFirst="0" w:colLast="0" w:name="_x4bh5x9phgkt" w:id="17"/>
      <w:bookmarkEnd w:id="17"/>
      <w:r w:rsidDel="00000000" w:rsidR="00000000" w:rsidRPr="00000000">
        <w:rPr>
          <w:rFonts w:ascii="Open Sans" w:cs="Open Sans" w:eastAsia="Open Sans" w:hAnsi="Open Sans"/>
          <w:b w:val="1"/>
          <w:color w:val="0d0d0d"/>
          <w:sz w:val="33"/>
          <w:szCs w:val="33"/>
          <w:rtl w:val="0"/>
        </w:rPr>
        <w:t xml:space="preserve">9. Dependencies</w:t>
      </w:r>
    </w:p>
    <w:p w:rsidR="00000000" w:rsidDel="00000000" w:rsidP="00000000" w:rsidRDefault="00000000" w:rsidRPr="00000000" w14:paraId="0000002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Open Sans" w:cs="Open Sans" w:eastAsia="Open Sans" w:hAnsi="Open Sans"/>
          <w:color w:val="0d0d0d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d0d0d"/>
          <w:sz w:val="24"/>
          <w:szCs w:val="24"/>
          <w:rtl w:val="0"/>
        </w:rPr>
        <w:t xml:space="preserve">[List external and internal dependencies.]</w:t>
      </w:r>
    </w:p>
    <w:p w:rsidR="00000000" w:rsidDel="00000000" w:rsidP="00000000" w:rsidRDefault="00000000" w:rsidRPr="00000000" w14:paraId="00000028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Open Sans" w:cs="Open Sans" w:eastAsia="Open Sans" w:hAnsi="Open Sans"/>
          <w:b w:val="1"/>
          <w:color w:val="0d0d0d"/>
          <w:sz w:val="33"/>
          <w:szCs w:val="33"/>
        </w:rPr>
      </w:pPr>
      <w:bookmarkStart w:colFirst="0" w:colLast="0" w:name="_net42chouzqe" w:id="18"/>
      <w:bookmarkEnd w:id="18"/>
      <w:r w:rsidDel="00000000" w:rsidR="00000000" w:rsidRPr="00000000">
        <w:rPr>
          <w:rFonts w:ascii="Open Sans" w:cs="Open Sans" w:eastAsia="Open Sans" w:hAnsi="Open Sans"/>
          <w:b w:val="1"/>
          <w:color w:val="0d0d0d"/>
          <w:sz w:val="33"/>
          <w:szCs w:val="33"/>
          <w:rtl w:val="0"/>
        </w:rPr>
        <w:t xml:space="preserve">10. Risks and Assumptions</w:t>
      </w:r>
    </w:p>
    <w:p w:rsidR="00000000" w:rsidDel="00000000" w:rsidP="00000000" w:rsidRDefault="00000000" w:rsidRPr="00000000" w14:paraId="0000002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Open Sans" w:cs="Open Sans" w:eastAsia="Open Sans" w:hAnsi="Open Sans"/>
          <w:color w:val="0d0d0d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d0d0d"/>
          <w:sz w:val="24"/>
          <w:szCs w:val="24"/>
          <w:rtl w:val="0"/>
        </w:rPr>
        <w:t xml:space="preserve">[Identify risks and document assumptions made during planning.]</w:t>
      </w:r>
    </w:p>
    <w:p w:rsidR="00000000" w:rsidDel="00000000" w:rsidP="00000000" w:rsidRDefault="00000000" w:rsidRPr="00000000" w14:paraId="0000002A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Open Sans" w:cs="Open Sans" w:eastAsia="Open Sans" w:hAnsi="Open Sans"/>
          <w:b w:val="1"/>
          <w:color w:val="0d0d0d"/>
          <w:sz w:val="33"/>
          <w:szCs w:val="33"/>
        </w:rPr>
      </w:pPr>
      <w:bookmarkStart w:colFirst="0" w:colLast="0" w:name="_xst2uuq00yof" w:id="19"/>
      <w:bookmarkEnd w:id="19"/>
      <w:r w:rsidDel="00000000" w:rsidR="00000000" w:rsidRPr="00000000">
        <w:rPr>
          <w:rFonts w:ascii="Open Sans" w:cs="Open Sans" w:eastAsia="Open Sans" w:hAnsi="Open Sans"/>
          <w:b w:val="1"/>
          <w:color w:val="0d0d0d"/>
          <w:sz w:val="33"/>
          <w:szCs w:val="33"/>
          <w:rtl w:val="0"/>
        </w:rPr>
        <w:t xml:space="preserve">11. Budget and Resources</w:t>
      </w:r>
    </w:p>
    <w:p w:rsidR="00000000" w:rsidDel="00000000" w:rsidP="00000000" w:rsidRDefault="00000000" w:rsidRPr="00000000" w14:paraId="0000002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Open Sans" w:cs="Open Sans" w:eastAsia="Open Sans" w:hAnsi="Open Sans"/>
          <w:color w:val="0d0d0d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d0d0d"/>
          <w:sz w:val="24"/>
          <w:szCs w:val="24"/>
          <w:rtl w:val="0"/>
        </w:rPr>
        <w:t xml:space="preserve">[Estimate budget and allocate resources.]</w:t>
      </w:r>
    </w:p>
    <w:p w:rsidR="00000000" w:rsidDel="00000000" w:rsidP="00000000" w:rsidRDefault="00000000" w:rsidRPr="00000000" w14:paraId="0000002C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Open Sans" w:cs="Open Sans" w:eastAsia="Open Sans" w:hAnsi="Open Sans"/>
          <w:b w:val="1"/>
          <w:color w:val="0d0d0d"/>
          <w:sz w:val="33"/>
          <w:szCs w:val="33"/>
        </w:rPr>
      </w:pPr>
      <w:bookmarkStart w:colFirst="0" w:colLast="0" w:name="_ufbzsxuqun0j" w:id="20"/>
      <w:bookmarkEnd w:id="20"/>
      <w:r w:rsidDel="00000000" w:rsidR="00000000" w:rsidRPr="00000000">
        <w:rPr>
          <w:rFonts w:ascii="Open Sans" w:cs="Open Sans" w:eastAsia="Open Sans" w:hAnsi="Open Sans"/>
          <w:b w:val="1"/>
          <w:color w:val="0d0d0d"/>
          <w:sz w:val="33"/>
          <w:szCs w:val="33"/>
          <w:rtl w:val="0"/>
        </w:rPr>
        <w:t xml:space="preserve">12. Approval</w:t>
      </w:r>
    </w:p>
    <w:p w:rsidR="00000000" w:rsidDel="00000000" w:rsidP="00000000" w:rsidRDefault="00000000" w:rsidRPr="00000000" w14:paraId="0000002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Open Sans" w:cs="Open Sans" w:eastAsia="Open Sans" w:hAnsi="Open Sans"/>
          <w:color w:val="0d0d0d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d0d0d"/>
          <w:sz w:val="24"/>
          <w:szCs w:val="24"/>
          <w:rtl w:val="0"/>
        </w:rPr>
        <w:t xml:space="preserve">[Seek sign-off from stakeholders.]</w:t>
      </w:r>
    </w:p>
    <w:p w:rsidR="00000000" w:rsidDel="00000000" w:rsidP="00000000" w:rsidRDefault="00000000" w:rsidRPr="00000000" w14:paraId="0000002E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color w:val="000000"/>
          <w:sz w:val="33"/>
          <w:szCs w:val="33"/>
        </w:rPr>
      </w:pPr>
      <w:bookmarkStart w:colFirst="0" w:colLast="0" w:name="_d6q6736nqr6j" w:id="21"/>
      <w:bookmarkEnd w:id="21"/>
      <w:r w:rsidDel="00000000" w:rsidR="00000000" w:rsidRPr="00000000">
        <w:rPr>
          <w:rtl w:val="0"/>
        </w:rPr>
        <w:t xml:space="preserve">13. </w:t>
      </w:r>
      <w:r w:rsidDel="00000000" w:rsidR="00000000" w:rsidRPr="00000000">
        <w:rPr>
          <w:color w:val="000000"/>
          <w:sz w:val="33"/>
          <w:szCs w:val="33"/>
          <w:rtl w:val="0"/>
        </w:rPr>
        <w:t xml:space="preserve">Revision History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3855"/>
        <w:gridCol w:w="1920"/>
        <w:gridCol w:w="2250"/>
        <w:tblGridChange w:id="0">
          <w:tblGrid>
            <w:gridCol w:w="990"/>
            <w:gridCol w:w="3855"/>
            <w:gridCol w:w="1920"/>
            <w:gridCol w:w="22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Version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Summary of Changes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 March 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Tobi </w:t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